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6" w:rsidRPr="000043BD" w:rsidRDefault="00E2114C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043BD">
        <w:rPr>
          <w:rFonts w:ascii="Times New Roman" w:hAnsi="Times New Roman"/>
          <w:b/>
          <w:bCs/>
          <w:sz w:val="28"/>
          <w:szCs w:val="28"/>
          <w:lang w:val="ru-RU"/>
        </w:rPr>
        <w:t>Анализ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700" w:right="1700" w:firstLine="392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b/>
          <w:bCs/>
          <w:sz w:val="24"/>
          <w:szCs w:val="24"/>
          <w:lang w:val="ru-RU"/>
        </w:rPr>
        <w:t xml:space="preserve">деятельности Центра профориентационной работы МБОУ СОШ № </w:t>
      </w:r>
      <w:r w:rsidR="000043BD">
        <w:rPr>
          <w:rFonts w:ascii="Times New Roman" w:hAnsi="Times New Roman"/>
          <w:b/>
          <w:bCs/>
          <w:sz w:val="24"/>
          <w:szCs w:val="24"/>
          <w:lang w:val="ru-RU"/>
        </w:rPr>
        <w:t>60</w:t>
      </w:r>
      <w:r w:rsidR="00F93005">
        <w:rPr>
          <w:rFonts w:ascii="Times New Roman" w:hAnsi="Times New Roman"/>
          <w:b/>
          <w:bCs/>
          <w:sz w:val="24"/>
          <w:szCs w:val="24"/>
          <w:lang w:val="ru-RU"/>
        </w:rPr>
        <w:t xml:space="preserve"> г. Краснодара в 2019-2020</w:t>
      </w:r>
      <w:r w:rsidRPr="000043BD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учебном году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Цель деятельности центр профориентационной работы в МБОУ СОШ № </w:t>
      </w:r>
      <w:r w:rsidR="000043BD">
        <w:rPr>
          <w:rFonts w:ascii="Times New Roman" w:hAnsi="Times New Roman"/>
          <w:sz w:val="24"/>
          <w:szCs w:val="24"/>
          <w:lang w:val="ru-RU"/>
        </w:rPr>
        <w:t>60</w:t>
      </w:r>
      <w:r w:rsidRPr="000043BD">
        <w:rPr>
          <w:rFonts w:ascii="Times New Roman" w:hAnsi="Times New Roman"/>
          <w:sz w:val="24"/>
          <w:szCs w:val="24"/>
          <w:lang w:val="ru-RU"/>
        </w:rPr>
        <w:t xml:space="preserve"> в 201</w:t>
      </w:r>
      <w:r w:rsidR="00F93005">
        <w:rPr>
          <w:rFonts w:ascii="Times New Roman" w:hAnsi="Times New Roman"/>
          <w:sz w:val="24"/>
          <w:szCs w:val="24"/>
          <w:lang w:val="ru-RU"/>
        </w:rPr>
        <w:t>9 – 2020</w:t>
      </w:r>
      <w:r w:rsidRPr="000043BD">
        <w:rPr>
          <w:rFonts w:ascii="Times New Roman" w:hAnsi="Times New Roman"/>
          <w:sz w:val="24"/>
          <w:szCs w:val="24"/>
          <w:lang w:val="ru-RU"/>
        </w:rPr>
        <w:t xml:space="preserve"> учебном году - оказание профориентационной поддержки учащимся в ходе выбора обу-чения и сферы будущей профессиональной деятельности; выработка у учащихся сознательно-го отношения к труду, профессиональное самоопределение в соответствии с возможностями, способностями и с учетом требований рынка труда.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Целенаправленная профориентационная работа с учащимися, имеет большое государ-ственное значение, и школа ставит перед собой цель развивать личность учащихся, поддер-живать творческие устремления учеников, их индивидуальную деятельность. Школа содей-ствует процессам самопознания личности, поддерживает активность учащихся во всех сферах деятельности. А успех такой работы - в правильном выборе старшеклассником специально-сти, а значит и в максимум отдаче государству. А это одна из немаловажных целей, которые ставит перед школой общество, в гармоничном воспитании человека.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Профессиональная ориентация и психологическая поддержка учащихся  в МБОУ СОШ</w:t>
      </w:r>
    </w:p>
    <w:p w:rsidR="00B06566" w:rsidRPr="000043BD" w:rsidRDefault="000043BD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60</w:t>
      </w:r>
      <w:r w:rsidR="00E2114C" w:rsidRPr="000043BD">
        <w:rPr>
          <w:rFonts w:ascii="Times New Roman" w:hAnsi="Times New Roman"/>
          <w:sz w:val="24"/>
          <w:szCs w:val="24"/>
          <w:lang w:val="ru-RU"/>
        </w:rPr>
        <w:t xml:space="preserve"> регулируется соответствующими международными правовыми документами: </w:t>
      </w:r>
    </w:p>
    <w:p w:rsidR="00B06566" w:rsidRPr="000043BD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Законом РФ «О занятости  населения в Российской Федерации».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Постановлением Минтруда РФ от 27 сентября 1996г. №1 «Об утверждении Положения о профессиональной ориентации и психологической поддержке населения в Россий-ской Федерации». </w:t>
      </w:r>
    </w:p>
    <w:p w:rsidR="00B06566" w:rsidRPr="000043BD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Основами  законодательства Российской Федерации об охране здоровья граждан». </w:t>
      </w:r>
    </w:p>
    <w:p w:rsidR="00B06566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Конвенцией о правах ребенка. </w:t>
      </w:r>
    </w:p>
    <w:p w:rsidR="00B06566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Конституцией РФ. </w:t>
      </w:r>
    </w:p>
    <w:p w:rsidR="00B06566" w:rsidRPr="000043BD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Федеральным Законом  «Об образовании в РФ».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Федеральным Законом «Об основах системы профилактики безнадзорности и правона-рушений ».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Уставом школы, а также Положением и планом профориентационной деятельности учащихся МБОУ СОШ № </w:t>
      </w:r>
      <w:r w:rsidR="000043BD">
        <w:rPr>
          <w:rFonts w:ascii="Times New Roman" w:hAnsi="Times New Roman"/>
          <w:sz w:val="24"/>
          <w:szCs w:val="24"/>
          <w:lang w:val="ru-RU"/>
        </w:rPr>
        <w:t>60</w:t>
      </w:r>
      <w:r w:rsidRPr="000043B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Поиск профессионального пути для каждого человека – дело сложное и важное. Любая профессия и специальность предъявляет определенные требования к человеку, наличие специ-альных качеств. Педагоги, психологи, совместно со специалистом по профориентации и клас-сными руководителями создают условия для формирования у учащихся представлений о трудовой деятельности, о человеке и его качествах, о важности правильного выбора профес-сии. Проводимая в данном направлении работа содержит диагностический блок: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b/>
          <w:bCs/>
          <w:sz w:val="24"/>
          <w:szCs w:val="24"/>
          <w:lang w:val="ru-RU"/>
        </w:rPr>
        <w:t>Основными задачами профориентационной работы в школе являются: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0335" cy="187325"/>
                <wp:effectExtent l="0" t="0" r="0" b="31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0;width:11.05pt;height:1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mtdw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к окончанию неполной средней школы сформировать у учащихся готовность к обосно-ванному выбору пути получения образования в средних профессиональных, средних специальных учебных заведениях; подготовить учащихся 11 класса к осознанному выбору профессии;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-181610</wp:posOffset>
                </wp:positionV>
                <wp:extent cx="140335" cy="372745"/>
                <wp:effectExtent l="0" t="0" r="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-14.3pt;width:11.05pt;height:2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HFdgIAAPo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предоставить учащимся сведения о профессиях, в которых нуждается современное об-щество; информировать учащихся о путях получения профессии;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-34925</wp:posOffset>
                </wp:positionV>
                <wp:extent cx="140335" cy="932180"/>
                <wp:effectExtent l="0" t="0" r="0" b="12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32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-2.75pt;width:11.05pt;height:7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R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158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воспитывать уважение к разным видам профессиональной деятельности, познакомить с профессиями, в которых нуждается город, округ, край. сформировать положительное отношение к труду;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научить соотносить требования, предъявляемые профессией, с индивидуальными каче-ствами;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140335" cy="1873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.3pt;width:11.05pt;height:1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3rdwIAAPo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06566" w:rsidRPr="000043BD">
          <w:pgSz w:w="11900" w:h="16838"/>
          <w:pgMar w:top="897" w:right="840" w:bottom="1120" w:left="1260" w:header="720" w:footer="720" w:gutter="0"/>
          <w:cols w:space="720" w:equalWidth="0">
            <w:col w:w="9800"/>
          </w:cols>
          <w:noEndnote/>
        </w:sect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0043BD">
        <w:rPr>
          <w:rFonts w:ascii="Times New Roman" w:hAnsi="Times New Roman"/>
          <w:sz w:val="24"/>
          <w:szCs w:val="24"/>
          <w:lang w:val="ru-RU"/>
        </w:rPr>
        <w:lastRenderedPageBreak/>
        <w:t xml:space="preserve">На основании приказа управления образования администрация муниципального обра-зования город Краснодар от 26.01.2010 г. № 36-у «О создании Центров профориентационной работы в общеобразовательных учреждениях на территории муниципального образования го-род Краснодар» и в целях активизации работы по профессиональной ориентации молодёжи, приведению образовательных интересов школьников в соответствие с потребностями рынка труда в МБОУ СОШ № </w:t>
      </w:r>
      <w:r w:rsidR="000043BD">
        <w:rPr>
          <w:rFonts w:ascii="Times New Roman" w:hAnsi="Times New Roman"/>
          <w:sz w:val="24"/>
          <w:szCs w:val="24"/>
          <w:lang w:val="ru-RU"/>
        </w:rPr>
        <w:t>60</w:t>
      </w:r>
      <w:r w:rsidRPr="000043BD">
        <w:rPr>
          <w:rFonts w:ascii="Times New Roman" w:hAnsi="Times New Roman"/>
          <w:sz w:val="24"/>
          <w:szCs w:val="24"/>
          <w:lang w:val="ru-RU"/>
        </w:rPr>
        <w:t xml:space="preserve"> г. Краснодара был создан Центр профориентационной работы на базе кабинета технологии.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В школе имеется Положение о Центре профориентационной работы на базе кабинета технологии, утвержден состав и план деятельности данного центра Основными направления-ми профориентационной работы в школе являются: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18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-Профессиональная информация. -Профессиональное воспитание. -Профессиональная диагностики и консультация.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В связи востребованностью рабочих профессий на рынке труда важное место в работе школы уделяется профессиональному информированию, которое отвечает следующим требо-ваниям: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140335" cy="374650"/>
                <wp:effectExtent l="0" t="0" r="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4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.3pt;width:11.05pt;height:2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/p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актуальность (соответствие запросам рынка труда); перспективность (показ профессии в развитии, раскрытие возможностей профессио-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нально-квалификационного и должностного роста работника, в том числе путем освое-ния смежных профессий); доходчивость (ясность, упорядоченность, простота и четкость изложения);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-182245</wp:posOffset>
                </wp:positionV>
                <wp:extent cx="140335" cy="372745"/>
                <wp:effectExtent l="0" t="0" r="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-14.35pt;width:11.05pt;height:2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привлекательность и доступность (рациональный подбор и сочетание текстовых и изобразительных материалов, размещение в удобном месте, благоприятные условия для восприятия).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систе-ме учебных заведений и путях получения профессии, о потребностях общества в кадрах (дни открытых дверей, рекламные акции, ярмарки профессий, информационные стенды, буклеты, встречи с интересными людьми, презентации, профориентационные игры)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Профессиональное воспитание включает в себя формирование склонностей и професси-ональных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фор-мах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склонно-сти и способности (внеклассные мероприятия, классные часы, профориентационные игры и дискуссии, родительские собрания, курс «Предпрофильная подготовка», уроки технологии, трудоустройство несовершеннолетних, курсы по выбору)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Профессиональное консультирование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 (тестирование, диагностика, беседы с учащимися и родителями, тренинги, работа мобильного центра тестирования)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Сложность организации профессиональной ориентации с подростками требует решения двойственной задачи: с одной стороны, она должна отвечать запросам рынка труда, с другой – соответствовать способностям, наклонностям, навыкам и личным качествам молодежи при выборе будущей профессии, а также профессиональной компетентности педагогов школы.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06566" w:rsidRPr="000043BD">
          <w:pgSz w:w="11906" w:h="16838"/>
          <w:pgMar w:top="948" w:right="840" w:bottom="1440" w:left="1260" w:header="720" w:footer="720" w:gutter="0"/>
          <w:cols w:space="720" w:equalWidth="0">
            <w:col w:w="9800"/>
          </w:cols>
          <w:noEndnote/>
        </w:sectPr>
      </w:pPr>
    </w:p>
    <w:p w:rsidR="00B06566" w:rsidRPr="00831B95" w:rsidRDefault="00F93005" w:rsidP="000043BD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3696969</wp:posOffset>
                </wp:positionV>
                <wp:extent cx="5716270" cy="0"/>
                <wp:effectExtent l="0" t="0" r="1778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1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2.4pt,291.1pt" to="532.5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ZoZ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" o:allowincell="f" strokeweight=".31319mm">
                <w10:wrap anchorx="page" anchory="page"/>
              </v:line>
            </w:pict>
          </mc:Fallback>
        </mc:AlternateContent>
      </w:r>
      <w:r w:rsidR="00E2114C" w:rsidRPr="000043BD">
        <w:rPr>
          <w:rFonts w:ascii="Arial" w:hAnsi="Arial" w:cs="Arial"/>
          <w:b/>
          <w:bCs/>
          <w:sz w:val="19"/>
          <w:szCs w:val="19"/>
          <w:lang w:val="ru-RU"/>
        </w:rPr>
        <w:t>Формы профориентационной работы в школе</w:t>
      </w:r>
    </w:p>
    <w:p w:rsidR="00B06566" w:rsidRPr="00831B95" w:rsidRDefault="00B06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831B95" w:rsidRDefault="00B0656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0043B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E2114C" w:rsidRPr="000043BD">
        <w:rPr>
          <w:rFonts w:ascii="Times New Roman" w:hAnsi="Times New Roman"/>
          <w:sz w:val="24"/>
          <w:szCs w:val="24"/>
          <w:lang w:val="ru-RU"/>
        </w:rPr>
        <w:t>аиболее эффективные формы профориентационной работы в школе - посещение дней открытых дверей в системе НПО и СПО, посещение ярмарок профес-сий, профориентационные курсы, уроки технологии, трудоустройство несовершеннолетних, встречи с людьми разных профессий, внеклассные мероприятия и классные часы, профориен-тационные дискуссии и игры, тестирование в мобильной кабинете ЦЗ населения Краснодар-ского края по г. Краснодару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Наиболее успешно работа проводится: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 w:rsidP="000043B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-классными руководителями </w:t>
      </w:r>
      <w:r w:rsidR="00F93005">
        <w:rPr>
          <w:rFonts w:ascii="Times New Roman" w:hAnsi="Times New Roman"/>
          <w:sz w:val="24"/>
          <w:szCs w:val="24"/>
          <w:lang w:val="ru-RU"/>
        </w:rPr>
        <w:t>9-11 классов</w:t>
      </w:r>
      <w:bookmarkStart w:id="3" w:name="_GoBack"/>
      <w:bookmarkEnd w:id="3"/>
      <w:r w:rsidR="000043BD">
        <w:rPr>
          <w:rFonts w:ascii="Times New Roman" w:hAnsi="Times New Roman"/>
          <w:sz w:val="24"/>
          <w:szCs w:val="24"/>
          <w:lang w:val="ru-RU"/>
        </w:rPr>
        <w:t>:</w:t>
      </w:r>
      <w:r w:rsidRPr="000043BD">
        <w:rPr>
          <w:rFonts w:ascii="Times New Roman" w:hAnsi="Times New Roman"/>
          <w:sz w:val="24"/>
          <w:szCs w:val="24"/>
          <w:lang w:val="ru-RU"/>
        </w:rPr>
        <w:t xml:space="preserve"> классные часы, встречи с родителями учащихся – представителями различных профессий, дискуссии, игры, конкурсы презентаций, посещение ярмарок профессий, Дни от-крытых дверей, родительские собрания, встречи с интересными людьми;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-библиотекарем школы </w:t>
      </w:r>
      <w:r w:rsidR="000043BD">
        <w:rPr>
          <w:rFonts w:ascii="Times New Roman" w:hAnsi="Times New Roman"/>
          <w:sz w:val="24"/>
          <w:szCs w:val="24"/>
          <w:lang w:val="ru-RU"/>
        </w:rPr>
        <w:t>Одайкиной О. Н.</w:t>
      </w:r>
      <w:r w:rsidRPr="000043BD">
        <w:rPr>
          <w:rFonts w:ascii="Times New Roman" w:hAnsi="Times New Roman"/>
          <w:sz w:val="24"/>
          <w:szCs w:val="24"/>
          <w:lang w:val="ru-RU"/>
        </w:rPr>
        <w:t>.: организация тематических выставок, подбор материалов для классных часов, дискуссий, игр, конкурсов, участие в работе родительских со-браний.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07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RdcQ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" o:allowincell="f" fillcolor="black" stroked="f"/>
            </w:pict>
          </mc:Fallback>
        </mc:AlternateContent>
      </w: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3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Выбор профессии без учета индивидуальных личностных качеств ведет к более дли-тельной адаптации человека в профессии.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 w:rsidP="000043B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3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Для предупреждения этой проблемы с учащимися выпускных классов (9,11) проводит-ся диагностическое мероприятие по методике Е.А. Климова, позволяющее выявить тип лич-ности и наиболее приемлемые для этого типа сферы профессиональной деятельности, что дает возможность составить картину о профессиональных склонностях и предпочтениях для каж-дого учащегося. Результаты данной методики подтвержде</w:t>
      </w:r>
      <w:r w:rsidR="000043BD">
        <w:rPr>
          <w:rFonts w:ascii="Times New Roman" w:hAnsi="Times New Roman"/>
          <w:sz w:val="24"/>
          <w:szCs w:val="24"/>
          <w:lang w:val="ru-RU"/>
        </w:rPr>
        <w:t>ны тестированием, которое проходило в мобильном центре ЦЗ.</w:t>
      </w:r>
      <w:r w:rsidR="000043BD" w:rsidRPr="000043B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6566" w:rsidRPr="000043BD" w:rsidRDefault="00F930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-1915161</wp:posOffset>
                </wp:positionV>
                <wp:extent cx="3161665" cy="0"/>
                <wp:effectExtent l="0" t="0" r="19685" b="1905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150.8pt" to="249.3pt,-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WEg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" o:allowincell="f" strokeweight=".16931mm"/>
            </w:pict>
          </mc:Fallback>
        </mc:AlternateContent>
      </w:r>
      <w:r w:rsidR="00FC3680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-1821180</wp:posOffset>
            </wp:positionV>
            <wp:extent cx="6528435" cy="153162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B06566" w:rsidRPr="000043BD">
          <w:pgSz w:w="11906" w:h="16838"/>
          <w:pgMar w:top="880" w:right="500" w:bottom="322" w:left="1140" w:header="720" w:footer="720" w:gutter="0"/>
          <w:cols w:space="720" w:equalWidth="0">
            <w:col w:w="10260"/>
          </w:cols>
          <w:noEndnote/>
        </w:sect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0043BD">
        <w:rPr>
          <w:rFonts w:ascii="Times New Roman" w:hAnsi="Times New Roman"/>
          <w:sz w:val="24"/>
          <w:szCs w:val="24"/>
          <w:lang w:val="ru-RU"/>
        </w:rPr>
        <w:lastRenderedPageBreak/>
        <w:t>На основе полученных данных проводится индивидуальная просветительская работа. С учащимися 9, 11 классов педагогом-психологом в рамках профориентации проводится ин-дивидуальная работа. Цель данной работы: оказание помощи учащимся в выявлении их ин-дивидуальных качеств личности, склонностей к выполнению определенных видов деятельно-сти, определению профессиональных предпочтений.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Основные мотивы, которыми руководствуется выпускник при выборе профессии вы-глядят следующим образом в порядке убывания их значимости для молодых людей: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Default="00E211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должна соответствовать моим интересам </w:t>
      </w:r>
    </w:p>
    <w:p w:rsidR="00B06566" w:rsidRDefault="00E211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Хорошая оплата труда </w:t>
      </w:r>
    </w:p>
    <w:p w:rsidR="00B06566" w:rsidRDefault="00E211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профессиональной карьеры </w:t>
      </w:r>
    </w:p>
    <w:p w:rsidR="00B06566" w:rsidRDefault="00E211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личностного роста </w:t>
      </w:r>
    </w:p>
    <w:p w:rsidR="00B06566" w:rsidRPr="000043BD" w:rsidRDefault="00E211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В этой профессии наилучшим образом используются мои способности </w:t>
      </w:r>
    </w:p>
    <w:p w:rsidR="00B06566" w:rsidRPr="000043BD" w:rsidRDefault="00E2114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Кто-либо из членов семьи имеет такую же профессию.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Оценивая их с точки зрения популярности и возможности хорошо заработать, наиболее престижными, по мнению выпускников, являются профессии: экономист, бизнесмен, мене-джер, переводчик, дипломат, врач, журналист, работники искусства, инженер, строитель, про-граммист, торговля, сельское хозяйство.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FC3680" w:rsidRDefault="00B065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B06566" w:rsidRPr="00FC3680">
          <w:type w:val="continuous"/>
          <w:pgSz w:w="11906" w:h="16838"/>
          <w:pgMar w:top="890" w:right="840" w:bottom="16" w:left="1260" w:header="720" w:footer="720" w:gutter="0"/>
          <w:cols w:space="1120" w:equalWidth="0">
            <w:col w:w="9800" w:space="1120"/>
          </w:cols>
          <w:noEndnote/>
        </w:sect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0043BD">
        <w:rPr>
          <w:rFonts w:ascii="Times New Roman" w:hAnsi="Times New Roman"/>
          <w:sz w:val="24"/>
          <w:szCs w:val="24"/>
          <w:lang w:val="ru-RU"/>
        </w:rPr>
        <w:lastRenderedPageBreak/>
        <w:t>Наиболее важен для учащихся опыт общения с людьми, получение возможности гаран-тированного поступления, получение информации о профессиях, экскурсии с целью ознаком-ления с востребованными профессиями.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Анализируя МТБ, имеющуюся в школе по профориентационной работе, можно отме-тить, что в кабинете технологии имеется стенд, отражающий следующие направления:</w:t>
      </w:r>
    </w:p>
    <w:p w:rsidR="00B06566" w:rsidRDefault="00E211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“Твоя профессиональная карьера” </w:t>
      </w:r>
    </w:p>
    <w:p w:rsidR="00B06566" w:rsidRDefault="00B0656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06566" w:rsidRDefault="00E211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“В мире профессий” </w:t>
      </w:r>
    </w:p>
    <w:p w:rsidR="00B06566" w:rsidRDefault="00B0656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B06566" w:rsidRDefault="00E211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“Слагаемые выбора профессии” </w:t>
      </w:r>
    </w:p>
    <w:p w:rsidR="00B06566" w:rsidRDefault="00B06566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B06566" w:rsidRPr="000043BD" w:rsidRDefault="00E211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  <w:lang w:val="ru-RU"/>
        </w:rPr>
      </w:pPr>
      <w:r w:rsidRPr="000043BD">
        <w:rPr>
          <w:rFonts w:ascii="Times New Roman" w:hAnsi="Times New Roman"/>
          <w:sz w:val="18"/>
          <w:szCs w:val="18"/>
          <w:lang w:val="ru-RU"/>
        </w:rPr>
        <w:t xml:space="preserve">Буклеты, визитки, рекламы учреждением НПО И ПО.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  <w:lang w:val="ru-RU"/>
        </w:rPr>
      </w:pPr>
      <w:r w:rsidRPr="000043BD">
        <w:rPr>
          <w:rFonts w:ascii="Times New Roman" w:hAnsi="Times New Roman"/>
          <w:sz w:val="18"/>
          <w:szCs w:val="18"/>
          <w:lang w:val="ru-RU"/>
        </w:rPr>
        <w:t xml:space="preserve">“В помощь выпускнику”, “Куда пойти учиться”.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  <w:lang w:val="ru-RU"/>
        </w:rPr>
      </w:pPr>
    </w:p>
    <w:p w:rsidR="00B06566" w:rsidRPr="00FC3680" w:rsidRDefault="00B065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>Кроме того, в школе имеется стенд, на котором ежемесячно центр занятости населения обновляет информацию по напрвлению: "Профессии, которые нам предлагают".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b/>
          <w:bCs/>
          <w:sz w:val="24"/>
          <w:szCs w:val="24"/>
          <w:lang w:val="ru-RU"/>
        </w:rPr>
        <w:t>Подводя итоги профориентационной работы в школе можно сделать выводы: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В образовательном учреждении ведется целенаправленная работа по профориентации учащихся школы с учетом запроса экономики современного общества.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План профориентационной работы реализуется в полном объеме.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В организации профориентационной деятельности с учащимися школы используются разнообразные формы внеклассной деятельности, современные педагогические техно-логии.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Отмечается взаимодействие участников образовательного процесса и специалистов смежных структур в организации профориентационной деятельности.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Оказывается помощь учащимся в выявлении их индивидуальных качеств личности, склонностей к выполнению определённых видов деятельности, определению профес-сиональных предпочтений.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В организации работы предоставляется методическая помощь всем участникам образо-вательного процесса.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Наблюдаются позитивные тенденции в информационно-справочном просвещении на всех ступенях обучения.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Педагоги оказывают индивидуальные, групповые, справочно – профессиональные консультации для учащихся, родителей.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E211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43BD">
        <w:rPr>
          <w:rFonts w:ascii="Times New Roman" w:hAnsi="Times New Roman"/>
          <w:sz w:val="24"/>
          <w:szCs w:val="24"/>
          <w:lang w:val="ru-RU"/>
        </w:rPr>
        <w:t xml:space="preserve">В течение года учащиеся встречаются с представителями учреждений профессиональ-ного образования города. 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B06566" w:rsidRPr="000043BD" w:rsidRDefault="000043BD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Заместитель директора по УМ</w:t>
      </w:r>
      <w:r w:rsidR="00E2114C" w:rsidRPr="000043BD">
        <w:rPr>
          <w:rFonts w:ascii="Times New Roman" w:hAnsi="Times New Roman"/>
          <w:sz w:val="24"/>
          <w:szCs w:val="24"/>
          <w:lang w:val="ru-RU"/>
        </w:rPr>
        <w:t>Р</w:t>
      </w:r>
      <w:r w:rsidR="00E2114C" w:rsidRPr="000043B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3"/>
          <w:szCs w:val="23"/>
          <w:lang w:val="ru-RU"/>
        </w:rPr>
        <w:t>Алейник И. А.</w:t>
      </w:r>
    </w:p>
    <w:p w:rsidR="00B06566" w:rsidRPr="000043BD" w:rsidRDefault="00B06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06566" w:rsidRPr="000043BD" w:rsidSect="003B40E4">
      <w:pgSz w:w="11906" w:h="16838"/>
      <w:pgMar w:top="948" w:right="840" w:bottom="1440" w:left="126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59"/>
    <w:rsid w:val="000043BD"/>
    <w:rsid w:val="003B40E4"/>
    <w:rsid w:val="00532659"/>
    <w:rsid w:val="00831B95"/>
    <w:rsid w:val="00B06566"/>
    <w:rsid w:val="00E2114C"/>
    <w:rsid w:val="00F93005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60шк</dc:creator>
  <cp:lastModifiedBy>60шк</cp:lastModifiedBy>
  <cp:revision>2</cp:revision>
  <dcterms:created xsi:type="dcterms:W3CDTF">2021-02-16T12:13:00Z</dcterms:created>
  <dcterms:modified xsi:type="dcterms:W3CDTF">2021-02-16T12:13:00Z</dcterms:modified>
</cp:coreProperties>
</file>